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401C8" w14:textId="77777777" w:rsidR="00B74693" w:rsidRPr="00B74693" w:rsidRDefault="00B74693" w:rsidP="009D7708">
      <w:pPr>
        <w:rPr>
          <w:b/>
        </w:rPr>
      </w:pPr>
    </w:p>
    <w:p w14:paraId="17D52250" w14:textId="77777777" w:rsidR="00E43E0B" w:rsidRPr="00B74693" w:rsidRDefault="00E43E0B" w:rsidP="002052D9">
      <w:pPr>
        <w:rPr>
          <w:b/>
        </w:rPr>
      </w:pPr>
      <w:r w:rsidRPr="002052D9">
        <w:rPr>
          <w:b/>
        </w:rPr>
        <w:t>Выгодное предложение по лизингу на</w:t>
      </w:r>
      <w:r w:rsidR="00170102" w:rsidRPr="002052D9">
        <w:rPr>
          <w:b/>
        </w:rPr>
        <w:t xml:space="preserve"> коммерческий транспорт</w:t>
      </w:r>
      <w:r w:rsidRPr="002052D9">
        <w:rPr>
          <w:b/>
        </w:rPr>
        <w:t xml:space="preserve"> </w:t>
      </w:r>
      <w:r w:rsidRPr="002052D9">
        <w:rPr>
          <w:b/>
          <w:lang w:val="en-US"/>
        </w:rPr>
        <w:t>FOTON</w:t>
      </w:r>
      <w:r w:rsidRPr="002052D9">
        <w:rPr>
          <w:b/>
        </w:rPr>
        <w:t xml:space="preserve"> </w:t>
      </w:r>
      <w:r w:rsidRPr="002052D9">
        <w:rPr>
          <w:b/>
          <w:lang w:val="en-US"/>
        </w:rPr>
        <w:t>TOANO</w:t>
      </w:r>
    </w:p>
    <w:p w14:paraId="66920391" w14:textId="77777777" w:rsidR="00E43E0B" w:rsidRPr="002052D9" w:rsidRDefault="00E43E0B" w:rsidP="002052D9"/>
    <w:p w14:paraId="0A9FCDD6" w14:textId="77777777" w:rsidR="00E43E0B" w:rsidRPr="002052D9" w:rsidRDefault="00E43E0B" w:rsidP="002052D9">
      <w:r w:rsidRPr="002052D9">
        <w:t xml:space="preserve"> </w:t>
      </w:r>
    </w:p>
    <w:p w14:paraId="2FA83D65" w14:textId="77777777" w:rsidR="00E43E0B" w:rsidRPr="002052D9" w:rsidRDefault="00E43E0B" w:rsidP="009D7708">
      <w:r w:rsidRPr="002052D9">
        <w:t>МБ РУС</w:t>
      </w:r>
      <w:r w:rsidR="00157991" w:rsidRPr="002052D9">
        <w:t xml:space="preserve"> Финанс сообщает </w:t>
      </w:r>
      <w:r w:rsidRPr="002052D9">
        <w:t>о</w:t>
      </w:r>
      <w:r w:rsidR="00157991" w:rsidRPr="002052D9">
        <w:t>б</w:t>
      </w:r>
      <w:r w:rsidRPr="002052D9">
        <w:t xml:space="preserve"> </w:t>
      </w:r>
      <w:r w:rsidR="00157991" w:rsidRPr="002052D9">
        <w:t>улучшении</w:t>
      </w:r>
      <w:r w:rsidRPr="002052D9">
        <w:t xml:space="preserve"> программы лизинга</w:t>
      </w:r>
      <w:r w:rsidR="00157991" w:rsidRPr="002052D9">
        <w:t xml:space="preserve"> на </w:t>
      </w:r>
      <w:r w:rsidR="004B5FAB" w:rsidRPr="002052D9">
        <w:t xml:space="preserve">легкий коммерческий транспорт </w:t>
      </w:r>
      <w:r w:rsidR="00157991" w:rsidRPr="002052D9">
        <w:rPr>
          <w:lang w:val="en-US"/>
        </w:rPr>
        <w:t>FOTON</w:t>
      </w:r>
      <w:r w:rsidR="00157991" w:rsidRPr="002052D9">
        <w:t xml:space="preserve"> </w:t>
      </w:r>
      <w:r w:rsidR="00157991" w:rsidRPr="002052D9">
        <w:rPr>
          <w:lang w:val="en-US"/>
        </w:rPr>
        <w:t>TOANO</w:t>
      </w:r>
      <w:r w:rsidR="00157991" w:rsidRPr="002052D9">
        <w:t>, разработанной</w:t>
      </w:r>
      <w:r w:rsidRPr="002052D9">
        <w:t xml:space="preserve"> с</w:t>
      </w:r>
      <w:r w:rsidR="00157991" w:rsidRPr="002052D9">
        <w:t xml:space="preserve">овместно с </w:t>
      </w:r>
      <w:r w:rsidR="007B02F0" w:rsidRPr="002052D9">
        <w:t>официальным</w:t>
      </w:r>
      <w:r w:rsidR="00B67725" w:rsidRPr="002052D9">
        <w:t xml:space="preserve"> дистрибьютером </w:t>
      </w:r>
      <w:r w:rsidR="003D29F9">
        <w:t xml:space="preserve">бренда </w:t>
      </w:r>
      <w:r w:rsidR="00157991" w:rsidRPr="002052D9">
        <w:t>МБ РУС</w:t>
      </w:r>
      <w:r w:rsidR="007B02F0" w:rsidRPr="002052D9">
        <w:t>.</w:t>
      </w:r>
      <w:r w:rsidR="00B67725" w:rsidRPr="002052D9">
        <w:t xml:space="preserve"> </w:t>
      </w:r>
      <w:r w:rsidRPr="002052D9">
        <w:t xml:space="preserve"> Теперь у клиентов есть возможность воспользоваться лизингом на автомобили с </w:t>
      </w:r>
      <w:r w:rsidR="002434E9" w:rsidRPr="002052D9">
        <w:t xml:space="preserve">дополнительной скидкой </w:t>
      </w:r>
      <w:r w:rsidR="006B3EAE" w:rsidRPr="002052D9">
        <w:t>в размере</w:t>
      </w:r>
      <w:r w:rsidRPr="002052D9">
        <w:t xml:space="preserve"> 300 000 рублей</w:t>
      </w:r>
      <w:r w:rsidR="002434E9" w:rsidRPr="002052D9">
        <w:t xml:space="preserve"> от рекомендованной розничной цены</w:t>
      </w:r>
      <w:r w:rsidRPr="002052D9">
        <w:t xml:space="preserve"> и субсидией на аванс в размере 150 000 рублей.</w:t>
      </w:r>
    </w:p>
    <w:p w14:paraId="64481D70" w14:textId="77777777" w:rsidR="00E43E0B" w:rsidRPr="002052D9" w:rsidRDefault="00E43E0B" w:rsidP="002052D9"/>
    <w:p w14:paraId="3D9E320C" w14:textId="77777777" w:rsidR="00412C3A" w:rsidRDefault="00E43E0B" w:rsidP="002052D9">
      <w:pPr>
        <w:pStyle w:val="a3"/>
        <w:jc w:val="both"/>
      </w:pPr>
      <w:r w:rsidRPr="002052D9">
        <w:t xml:space="preserve">Эта программа создана для того, чтобы сделать процесс приобретения автомобиля более доступным и выгодным. </w:t>
      </w:r>
      <w:r w:rsidR="00022983" w:rsidRPr="002052D9">
        <w:t xml:space="preserve">Так, при рекомендованной розничной цене </w:t>
      </w:r>
      <w:r w:rsidR="00D45706" w:rsidRPr="00D45706">
        <w:t>2</w:t>
      </w:r>
      <w:r w:rsidR="00D45706">
        <w:t> </w:t>
      </w:r>
      <w:r w:rsidR="00D45706" w:rsidRPr="00D45706">
        <w:t>587</w:t>
      </w:r>
      <w:r w:rsidR="00D45706">
        <w:t> </w:t>
      </w:r>
      <w:r w:rsidR="00D45706" w:rsidRPr="00D45706">
        <w:t>000</w:t>
      </w:r>
      <w:r w:rsidR="00D45706">
        <w:t xml:space="preserve"> </w:t>
      </w:r>
      <w:r w:rsidR="00D45706" w:rsidRPr="00D45706">
        <w:t>р</w:t>
      </w:r>
      <w:r w:rsidR="00D45706">
        <w:t>уб.</w:t>
      </w:r>
      <w:r w:rsidR="00EF057C" w:rsidRPr="002052D9">
        <w:t xml:space="preserve">, ежемесячный платеж по лизингу на новый автомобиль </w:t>
      </w:r>
      <w:r w:rsidR="000677F1" w:rsidRPr="002052D9">
        <w:rPr>
          <w:lang w:val="en-US"/>
        </w:rPr>
        <w:t>FOTON</w:t>
      </w:r>
      <w:r w:rsidR="000677F1" w:rsidRPr="002052D9">
        <w:t xml:space="preserve"> </w:t>
      </w:r>
      <w:r w:rsidR="000677F1" w:rsidRPr="002052D9">
        <w:rPr>
          <w:lang w:val="en-US"/>
        </w:rPr>
        <w:t>TOANO</w:t>
      </w:r>
      <w:r w:rsidR="000677F1" w:rsidRPr="002052D9">
        <w:t xml:space="preserve"> </w:t>
      </w:r>
      <w:r w:rsidR="00636241">
        <w:t xml:space="preserve">с учетом скидки и субсидии </w:t>
      </w:r>
      <w:r w:rsidR="000677F1" w:rsidRPr="002052D9">
        <w:t xml:space="preserve">составит </w:t>
      </w:r>
      <w:r w:rsidR="000677F1" w:rsidRPr="009217C4">
        <w:t>от</w:t>
      </w:r>
      <w:r w:rsidR="009217C4">
        <w:t xml:space="preserve"> </w:t>
      </w:r>
      <w:r w:rsidR="009217C4" w:rsidRPr="009217C4">
        <w:t>35</w:t>
      </w:r>
      <w:r w:rsidR="009217C4">
        <w:t> </w:t>
      </w:r>
      <w:r w:rsidR="00951E88">
        <w:t>300</w:t>
      </w:r>
      <w:r w:rsidR="009217C4">
        <w:t xml:space="preserve"> </w:t>
      </w:r>
      <w:r w:rsidR="00EF057C" w:rsidRPr="002052D9">
        <w:t>руб.* на срок до пяти лет.</w:t>
      </w:r>
      <w:r w:rsidR="003D29F9">
        <w:t xml:space="preserve"> Кроме того</w:t>
      </w:r>
      <w:r w:rsidR="00412C3A">
        <w:t>,</w:t>
      </w:r>
      <w:r w:rsidR="003D29F9">
        <w:t xml:space="preserve"> </w:t>
      </w:r>
      <w:r w:rsidR="00412C3A">
        <w:t>компани</w:t>
      </w:r>
      <w:r w:rsidR="00C461DB">
        <w:t>и</w:t>
      </w:r>
      <w:r w:rsidR="00412C3A">
        <w:t xml:space="preserve"> </w:t>
      </w:r>
      <w:r w:rsidR="00412C3A" w:rsidRPr="00412C3A">
        <w:t>на основной системе налогообложения</w:t>
      </w:r>
      <w:r w:rsidR="00412C3A">
        <w:t xml:space="preserve"> </w:t>
      </w:r>
      <w:r w:rsidR="00C461DB" w:rsidRPr="00C461DB">
        <w:t>могут дополнительно сэкономить до 45% от стоимости автомобиля по договору лизинга</w:t>
      </w:r>
      <w:r w:rsidR="00C461DB">
        <w:t xml:space="preserve">, что за пять лет составит более </w:t>
      </w:r>
      <w:r w:rsidR="0078521B">
        <w:t>1 100 000</w:t>
      </w:r>
      <w:r w:rsidR="00412C3A">
        <w:t xml:space="preserve"> руб.** </w:t>
      </w:r>
      <w:r w:rsidR="00ED1B12">
        <w:t xml:space="preserve"> </w:t>
      </w:r>
    </w:p>
    <w:p w14:paraId="78F2C076" w14:textId="77777777" w:rsidR="00157991" w:rsidRPr="002052D9" w:rsidRDefault="00157991" w:rsidP="009D7708">
      <w:pPr>
        <w:rPr>
          <w:color w:val="2E74B5" w:themeColor="accent1" w:themeShade="BF"/>
          <w:u w:val="single"/>
        </w:rPr>
      </w:pPr>
      <w:r w:rsidRPr="002052D9">
        <w:t>Для того чтобы воспользоваться скидкой</w:t>
      </w:r>
      <w:r w:rsidR="00EF057C" w:rsidRPr="002052D9">
        <w:t xml:space="preserve"> и субсидией</w:t>
      </w:r>
      <w:r w:rsidRPr="002052D9">
        <w:t xml:space="preserve">, необходимо оставить заявку на нашем сайте. Специалисты помогут подобрать автомобиль, рассчитать платежи, а также оформить все необходимые документы. Подробнее с программой можно ознакомиться </w:t>
      </w:r>
      <w:r w:rsidRPr="002052D9">
        <w:rPr>
          <w:color w:val="2E74B5" w:themeColor="accent1" w:themeShade="BF"/>
          <w:u w:val="single"/>
        </w:rPr>
        <w:t>на официальном сайте</w:t>
      </w:r>
      <w:r w:rsidR="002B34AF">
        <w:rPr>
          <w:color w:val="2E74B5" w:themeColor="accent1" w:themeShade="BF"/>
          <w:u w:val="single"/>
        </w:rPr>
        <w:t>:</w:t>
      </w:r>
      <w:r w:rsidR="003D0D34" w:rsidRPr="002052D9">
        <w:rPr>
          <w:color w:val="2E74B5" w:themeColor="accent1" w:themeShade="BF"/>
          <w:u w:val="single"/>
        </w:rPr>
        <w:t xml:space="preserve"> https://mbrus-leasing.ru/discounts-on-brands/foton/</w:t>
      </w:r>
      <w:r w:rsidR="002B34AF">
        <w:rPr>
          <w:color w:val="2E74B5" w:themeColor="accent1" w:themeShade="BF"/>
          <w:u w:val="single"/>
        </w:rPr>
        <w:t>.</w:t>
      </w:r>
    </w:p>
    <w:p w14:paraId="13CE615C" w14:textId="77777777" w:rsidR="00157991" w:rsidRPr="002052D9" w:rsidRDefault="00157991" w:rsidP="002052D9">
      <w:pPr>
        <w:rPr>
          <w:color w:val="2E74B5" w:themeColor="accent1" w:themeShade="BF"/>
          <w:u w:val="single"/>
        </w:rPr>
      </w:pPr>
    </w:p>
    <w:p w14:paraId="6F79CEE0" w14:textId="77777777" w:rsidR="00B74CA2" w:rsidRPr="002052D9" w:rsidRDefault="00B74CA2" w:rsidP="002052D9">
      <w:pPr>
        <w:pStyle w:val="a3"/>
        <w:spacing w:before="0" w:after="0"/>
        <w:jc w:val="both"/>
        <w:rPr>
          <w:color w:val="666666"/>
        </w:rPr>
      </w:pPr>
      <w:r w:rsidRPr="002052D9">
        <w:rPr>
          <w:color w:val="666666"/>
        </w:rPr>
        <w:t>_______________</w:t>
      </w:r>
    </w:p>
    <w:p w14:paraId="2F025A04" w14:textId="77777777" w:rsidR="00B74CA2" w:rsidRPr="00193A7C" w:rsidRDefault="00B74CA2" w:rsidP="002052D9">
      <w:pPr>
        <w:pStyle w:val="a3"/>
        <w:spacing w:before="0" w:after="0"/>
        <w:jc w:val="both"/>
        <w:rPr>
          <w:i/>
          <w:iCs/>
          <w:color w:val="808080" w:themeColor="background1" w:themeShade="80"/>
        </w:rPr>
      </w:pPr>
      <w:r w:rsidRPr="00193A7C">
        <w:rPr>
          <w:i/>
          <w:iCs/>
          <w:color w:val="666666"/>
        </w:rPr>
        <w:t>*</w:t>
      </w:r>
      <w:r w:rsidR="00AB1531" w:rsidRPr="00193A7C">
        <w:rPr>
          <w:i/>
          <w:color w:val="666666"/>
          <w:shd w:val="clear" w:color="auto" w:fill="FFFFFF"/>
        </w:rPr>
        <w:t xml:space="preserve"> </w:t>
      </w:r>
      <w:r w:rsidR="00AB1531" w:rsidRPr="00193A7C">
        <w:rPr>
          <w:i/>
          <w:color w:val="808080" w:themeColor="background1" w:themeShade="80"/>
          <w:shd w:val="clear" w:color="auto" w:fill="FFFFFF"/>
        </w:rPr>
        <w:t xml:space="preserve">Услуги лизинга от ООО «МБ РУС Финанс». </w:t>
      </w:r>
      <w:r w:rsidRPr="00193A7C">
        <w:rPr>
          <w:i/>
          <w:iCs/>
          <w:color w:val="808080" w:themeColor="background1" w:themeShade="80"/>
        </w:rPr>
        <w:t xml:space="preserve">Представлен предварительный расчет. Платеж по лизингу указан с НДС, достигается за счет следующих параметров расчета: рекомендованная розничная цена </w:t>
      </w:r>
      <w:r w:rsidR="0099329F" w:rsidRPr="00193A7C">
        <w:rPr>
          <w:i/>
          <w:color w:val="808080" w:themeColor="background1" w:themeShade="80"/>
          <w:lang w:val="en-US"/>
        </w:rPr>
        <w:t>FOTON</w:t>
      </w:r>
      <w:r w:rsidR="0099329F" w:rsidRPr="00193A7C">
        <w:rPr>
          <w:i/>
          <w:color w:val="808080" w:themeColor="background1" w:themeShade="80"/>
        </w:rPr>
        <w:t xml:space="preserve"> </w:t>
      </w:r>
      <w:r w:rsidR="0099329F" w:rsidRPr="00193A7C">
        <w:rPr>
          <w:i/>
          <w:color w:val="808080" w:themeColor="background1" w:themeShade="80"/>
          <w:lang w:val="en-US"/>
        </w:rPr>
        <w:t>TOANO</w:t>
      </w:r>
      <w:r w:rsidR="0099329F" w:rsidRPr="00193A7C">
        <w:rPr>
          <w:i/>
          <w:iCs/>
          <w:color w:val="808080" w:themeColor="background1" w:themeShade="80"/>
        </w:rPr>
        <w:t xml:space="preserve"> </w:t>
      </w:r>
      <w:r w:rsidRPr="00CE6A98">
        <w:rPr>
          <w:i/>
          <w:iCs/>
          <w:color w:val="808080" w:themeColor="background1" w:themeShade="80"/>
        </w:rPr>
        <w:t>–</w:t>
      </w:r>
      <w:r w:rsidR="00CE6A98" w:rsidRPr="00CE6A98">
        <w:rPr>
          <w:i/>
          <w:iCs/>
          <w:color w:val="808080" w:themeColor="background1" w:themeShade="80"/>
        </w:rPr>
        <w:t xml:space="preserve"> </w:t>
      </w:r>
      <w:r w:rsidR="00CE6A98" w:rsidRPr="00CE6A98">
        <w:rPr>
          <w:i/>
          <w:color w:val="808080" w:themeColor="background1" w:themeShade="80"/>
        </w:rPr>
        <w:t>2 587 000</w:t>
      </w:r>
      <w:r w:rsidRPr="00CE6A98">
        <w:rPr>
          <w:i/>
          <w:iCs/>
          <w:color w:val="808080" w:themeColor="background1" w:themeShade="80"/>
        </w:rPr>
        <w:t xml:space="preserve"> </w:t>
      </w:r>
      <w:r w:rsidRPr="00193A7C">
        <w:rPr>
          <w:i/>
          <w:iCs/>
          <w:color w:val="808080" w:themeColor="background1" w:themeShade="80"/>
        </w:rPr>
        <w:t xml:space="preserve">руб. с НДС, общая сумма договора лизинга </w:t>
      </w:r>
      <w:r w:rsidR="0099329F" w:rsidRPr="00193A7C">
        <w:rPr>
          <w:i/>
          <w:iCs/>
          <w:color w:val="808080" w:themeColor="background1" w:themeShade="80"/>
        </w:rPr>
        <w:t>… руб. с НДС</w:t>
      </w:r>
      <w:r w:rsidRPr="00193A7C">
        <w:rPr>
          <w:i/>
          <w:iCs/>
          <w:color w:val="808080" w:themeColor="background1" w:themeShade="80"/>
        </w:rPr>
        <w:t>. Выкупной платеж 2 000 руб. с НДС. Аванс 49,99%. Программа лизинга «Быстрый старт Плюс». Стоимость автомобиля носит информационный характер и может отличаться от действительных цен дилеров, уточняйте все цены в дилерских центрах. В расчет не включены страхование КАСКО, ОСАГО и расходы, связанные с постановкой ТС на учет в ГИБДД. Не оферта.</w:t>
      </w:r>
    </w:p>
    <w:p w14:paraId="08442200" w14:textId="77777777" w:rsidR="00412C3A" w:rsidRPr="00193A7C" w:rsidRDefault="00412C3A" w:rsidP="00412C3A">
      <w:pPr>
        <w:pStyle w:val="a3"/>
        <w:jc w:val="both"/>
        <w:rPr>
          <w:i/>
        </w:rPr>
      </w:pPr>
      <w:r w:rsidRPr="00193A7C">
        <w:rPr>
          <w:i/>
          <w:iCs/>
          <w:color w:val="808080" w:themeColor="background1" w:themeShade="80"/>
        </w:rPr>
        <w:t>**</w:t>
      </w:r>
      <w:r w:rsidRPr="00193A7C">
        <w:rPr>
          <w:i/>
          <w:color w:val="808080" w:themeColor="background1" w:themeShade="80"/>
        </w:rPr>
        <w:t xml:space="preserve"> Доступно для компаний на основной системе налогообложения. У компании есть возможность вернуть НДС, входящий в состав лизинговых платежей̆, оформив налоговый вычет. Также, расход на автомобиль, взятый в лизинг, снижает налогооблагаемую базу, с которой компания платит налог на прибыль.</w:t>
      </w:r>
    </w:p>
    <w:p w14:paraId="38D9059C" w14:textId="77777777" w:rsidR="00412C3A" w:rsidRPr="002052D9" w:rsidRDefault="00412C3A" w:rsidP="002052D9">
      <w:pPr>
        <w:pStyle w:val="a3"/>
        <w:spacing w:before="0" w:after="0"/>
        <w:jc w:val="both"/>
        <w:rPr>
          <w:color w:val="666666"/>
        </w:rPr>
      </w:pPr>
    </w:p>
    <w:p w14:paraId="78B90091" w14:textId="77777777" w:rsidR="00157991" w:rsidRPr="002052D9" w:rsidRDefault="00157991" w:rsidP="002052D9"/>
    <w:sectPr w:rsidR="00157991" w:rsidRPr="00205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68C22" w14:textId="77777777" w:rsidR="00AE30C3" w:rsidRDefault="00AE30C3" w:rsidP="009044C4">
      <w:r>
        <w:separator/>
      </w:r>
    </w:p>
  </w:endnote>
  <w:endnote w:type="continuationSeparator" w:id="0">
    <w:p w14:paraId="2763F1E9" w14:textId="77777777" w:rsidR="00AE30C3" w:rsidRDefault="00AE30C3" w:rsidP="00904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58ED7" w14:textId="77777777" w:rsidR="00AE30C3" w:rsidRDefault="00AE30C3" w:rsidP="009044C4">
      <w:r>
        <w:separator/>
      </w:r>
    </w:p>
  </w:footnote>
  <w:footnote w:type="continuationSeparator" w:id="0">
    <w:p w14:paraId="6703A2A8" w14:textId="77777777" w:rsidR="00AE30C3" w:rsidRDefault="00AE30C3" w:rsidP="009044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2B5"/>
    <w:rsid w:val="00022983"/>
    <w:rsid w:val="000677F1"/>
    <w:rsid w:val="0007619E"/>
    <w:rsid w:val="00157991"/>
    <w:rsid w:val="00170102"/>
    <w:rsid w:val="00193A7C"/>
    <w:rsid w:val="001A21B2"/>
    <w:rsid w:val="002052D9"/>
    <w:rsid w:val="002434E9"/>
    <w:rsid w:val="002B34AF"/>
    <w:rsid w:val="003D0D34"/>
    <w:rsid w:val="003D29F9"/>
    <w:rsid w:val="00412C3A"/>
    <w:rsid w:val="004B5FAB"/>
    <w:rsid w:val="004E5698"/>
    <w:rsid w:val="00636241"/>
    <w:rsid w:val="006B3EAE"/>
    <w:rsid w:val="0078521B"/>
    <w:rsid w:val="007B02F0"/>
    <w:rsid w:val="008F099D"/>
    <w:rsid w:val="009044C4"/>
    <w:rsid w:val="009217C4"/>
    <w:rsid w:val="00921B69"/>
    <w:rsid w:val="00951E88"/>
    <w:rsid w:val="0099329F"/>
    <w:rsid w:val="009D7708"/>
    <w:rsid w:val="00AB1531"/>
    <w:rsid w:val="00AE30C3"/>
    <w:rsid w:val="00B67725"/>
    <w:rsid w:val="00B74693"/>
    <w:rsid w:val="00B74CA2"/>
    <w:rsid w:val="00C461DB"/>
    <w:rsid w:val="00CE6A98"/>
    <w:rsid w:val="00D45706"/>
    <w:rsid w:val="00E43E0B"/>
    <w:rsid w:val="00EC4699"/>
    <w:rsid w:val="00ED1B12"/>
    <w:rsid w:val="00EF057C"/>
    <w:rsid w:val="00F3505A"/>
    <w:rsid w:val="00F63B1D"/>
    <w:rsid w:val="00F742B5"/>
    <w:rsid w:val="00FA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2E9B0"/>
  <w15:chartTrackingRefBased/>
  <w15:docId w15:val="{91A63C22-7E39-427A-9BCE-ED0DDAB1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3E0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4CA2"/>
    <w:pPr>
      <w:spacing w:before="100" w:beforeAutospacing="1" w:after="100" w:afterAutospacing="1"/>
    </w:pPr>
    <w:rPr>
      <w:rFonts w:eastAsia="Times New Roman"/>
    </w:rPr>
  </w:style>
  <w:style w:type="character" w:styleId="a4">
    <w:name w:val="Hyperlink"/>
    <w:basedOn w:val="a0"/>
    <w:uiPriority w:val="99"/>
    <w:semiHidden/>
    <w:unhideWhenUsed/>
    <w:rsid w:val="00B74C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469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469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D4B51-B485-4A2B-9D1F-1130A3566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1848</Characters>
  <Application>Microsoft Office Word</Application>
  <DocSecurity>0</DocSecurity>
  <Lines>15</Lines>
  <Paragraphs>4</Paragraphs>
  <ScaleCrop>false</ScaleCrop>
  <Company>MBRus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Kurseeva, Natalia (416)</dc:creator>
  <cp:keywords/>
  <dc:description/>
  <cp:lastModifiedBy>Egorova, Natalia G (137)</cp:lastModifiedBy>
  <cp:revision>2</cp:revision>
  <dcterms:created xsi:type="dcterms:W3CDTF">2025-07-16T08:22:00Z</dcterms:created>
  <dcterms:modified xsi:type="dcterms:W3CDTF">2025-07-16T08:22:00Z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CR7HOWWochP1HP7UOfLteEbqAykvXunQGR7p9uU3fxWtdWAuwcM2qG8XlhBGBRJJxdZnWcGFQ6PQxo1v4ZsR8VbgJdM3u+tSAY7zzYRdl6aIfTa23l5pg3lNPxq48prIs0buUi4e/JcF+bq6qD/w0KUqh50SukEVR/wgg7eM1qbVd4zfrjOJM61Ah6IEIbSo3nsskaS92t8KedwhyOOF5Vi8sOYWefEpxvXcp5e3DzP/I9gd55VzxSqe2OuCSBj</vt:lpwstr>
  </property>
  <property fmtid="{D5CDD505-2E9C-101B-9397-08002B2CF9AE}" pid="3" name="SI-CLASSIFIER-LABEL1">
    <vt:lpwstr>2N5t9dn7kWrtK0YYjCzV7rw==</vt:lpwstr>
  </property>
</Properties>
</file>